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856BB9" w:rsidRDefault="00623D28">
      <w:pPr>
        <w:pBdr>
          <w:top w:val="nil"/>
          <w:left w:val="nil"/>
          <w:bottom w:val="nil"/>
          <w:right w:val="nil"/>
          <w:between w:val="nil"/>
        </w:pBdr>
        <w:jc w:val="center"/>
        <w:rPr>
          <w:b/>
          <w:sz w:val="36"/>
          <w:szCs w:val="36"/>
        </w:rPr>
      </w:pPr>
      <w:bookmarkStart w:id="0" w:name="_GoBack"/>
      <w:bookmarkEnd w:id="0"/>
      <w:r>
        <w:rPr>
          <w:b/>
          <w:sz w:val="36"/>
          <w:szCs w:val="36"/>
        </w:rPr>
        <w:t>WHISTLEBLOWER POLICY</w:t>
      </w:r>
    </w:p>
    <w:p w14:paraId="00000002" w14:textId="77777777" w:rsidR="00856BB9" w:rsidRDefault="00623D28">
      <w:pPr>
        <w:pBdr>
          <w:top w:val="nil"/>
          <w:left w:val="nil"/>
          <w:bottom w:val="nil"/>
          <w:right w:val="nil"/>
          <w:between w:val="nil"/>
        </w:pBdr>
        <w:jc w:val="center"/>
        <w:rPr>
          <w:b/>
          <w:sz w:val="36"/>
          <w:szCs w:val="36"/>
        </w:rPr>
      </w:pPr>
      <w:r>
        <w:rPr>
          <w:b/>
          <w:sz w:val="36"/>
          <w:szCs w:val="36"/>
        </w:rPr>
        <w:t>CALIFORNIA ALPHA SIG EP AVC, INC.</w:t>
      </w:r>
    </w:p>
    <w:p w14:paraId="00000003" w14:textId="77777777" w:rsidR="00856BB9" w:rsidRDefault="00623D28">
      <w:pPr>
        <w:pBdr>
          <w:top w:val="nil"/>
          <w:left w:val="nil"/>
          <w:bottom w:val="nil"/>
          <w:right w:val="nil"/>
          <w:between w:val="nil"/>
        </w:pBdr>
        <w:jc w:val="center"/>
        <w:rPr>
          <w:b/>
          <w:sz w:val="20"/>
          <w:szCs w:val="20"/>
        </w:rPr>
      </w:pPr>
      <w:r>
        <w:rPr>
          <w:b/>
          <w:sz w:val="20"/>
          <w:szCs w:val="20"/>
        </w:rPr>
        <w:t>[Adopted by Board of Directors 29 October 2016]</w:t>
      </w:r>
    </w:p>
    <w:p w14:paraId="00000004" w14:textId="77777777" w:rsidR="00856BB9" w:rsidRDefault="00856BB9">
      <w:pPr>
        <w:pBdr>
          <w:top w:val="nil"/>
          <w:left w:val="nil"/>
          <w:bottom w:val="nil"/>
          <w:right w:val="nil"/>
          <w:between w:val="nil"/>
        </w:pBdr>
        <w:jc w:val="center"/>
        <w:rPr>
          <w:b/>
          <w:sz w:val="20"/>
          <w:szCs w:val="20"/>
        </w:rPr>
      </w:pPr>
    </w:p>
    <w:p w14:paraId="00000005" w14:textId="77777777" w:rsidR="00856BB9" w:rsidRDefault="00623D28">
      <w:pPr>
        <w:pBdr>
          <w:top w:val="nil"/>
          <w:left w:val="nil"/>
          <w:bottom w:val="nil"/>
          <w:right w:val="nil"/>
          <w:between w:val="nil"/>
        </w:pBdr>
        <w:rPr>
          <w:sz w:val="24"/>
          <w:szCs w:val="24"/>
        </w:rPr>
      </w:pPr>
      <w:r>
        <w:rPr>
          <w:sz w:val="24"/>
          <w:szCs w:val="24"/>
        </w:rPr>
        <w:t xml:space="preserve">If any officer, director, or member of, or volunteer in, the corporation reasonably believes that some policy, practice, or activity of California Alpha </w:t>
      </w:r>
      <w:proofErr w:type="spellStart"/>
      <w:r>
        <w:rPr>
          <w:sz w:val="24"/>
          <w:szCs w:val="24"/>
        </w:rPr>
        <w:t>SigEp</w:t>
      </w:r>
      <w:proofErr w:type="spellEnd"/>
      <w:r>
        <w:rPr>
          <w:sz w:val="24"/>
          <w:szCs w:val="24"/>
        </w:rPr>
        <w:t xml:space="preserve"> AVC, Inc., is in violation of law, a written complaint must be filed by that person with the Pres</w:t>
      </w:r>
      <w:r>
        <w:rPr>
          <w:sz w:val="24"/>
          <w:szCs w:val="24"/>
        </w:rPr>
        <w:t>ident of the Board of Directors (or, if the complaint concerns actions of the President, with the Board Secretary).</w:t>
      </w:r>
    </w:p>
    <w:p w14:paraId="00000006" w14:textId="77777777" w:rsidR="00856BB9" w:rsidRDefault="00623D28">
      <w:pPr>
        <w:pBdr>
          <w:top w:val="nil"/>
          <w:left w:val="nil"/>
          <w:bottom w:val="nil"/>
          <w:right w:val="nil"/>
          <w:between w:val="nil"/>
        </w:pBdr>
        <w:rPr>
          <w:sz w:val="24"/>
          <w:szCs w:val="24"/>
        </w:rPr>
      </w:pPr>
      <w:bookmarkStart w:id="1" w:name="_gjdgxs" w:colFirst="0" w:colLast="0"/>
      <w:bookmarkEnd w:id="1"/>
      <w:r>
        <w:rPr>
          <w:sz w:val="24"/>
          <w:szCs w:val="24"/>
        </w:rPr>
        <w:t>It is the intent of this corporation to adhere to all laws and regulations that apply to the corporation, and the underlying purpose of this</w:t>
      </w:r>
      <w:r>
        <w:rPr>
          <w:sz w:val="24"/>
          <w:szCs w:val="24"/>
        </w:rPr>
        <w:t xml:space="preserve"> policy is to support the corporation’s goal of legal compliance.   Because the corporation has no employees and is dependent upon volunteers for governance, the support of all volunteers is necessary to achieving compliance with various laws and regulatio</w:t>
      </w:r>
      <w:r>
        <w:rPr>
          <w:sz w:val="24"/>
          <w:szCs w:val="24"/>
        </w:rPr>
        <w:t xml:space="preserve">ns.  Volunteers are protected from retaliation if the volunteer brings the alleged unlawful activity, policy, or practice to the attention of the corporation and provides the corporation with a reasonable opportunity to investigate and correct the alleged </w:t>
      </w:r>
      <w:r>
        <w:rPr>
          <w:sz w:val="24"/>
          <w:szCs w:val="24"/>
        </w:rPr>
        <w:t>unlawful activity.  The protection described below is available only to volunteers who comply with this requirement.  Nothing in this policy shall be deemed to constitute any amendment of the bylaws of the corporation.</w:t>
      </w:r>
    </w:p>
    <w:p w14:paraId="00000007" w14:textId="77777777" w:rsidR="00856BB9" w:rsidRDefault="00623D28">
      <w:pPr>
        <w:pBdr>
          <w:top w:val="nil"/>
          <w:left w:val="nil"/>
          <w:bottom w:val="nil"/>
          <w:right w:val="nil"/>
          <w:between w:val="nil"/>
        </w:pBdr>
        <w:rPr>
          <w:sz w:val="24"/>
          <w:szCs w:val="24"/>
        </w:rPr>
      </w:pPr>
      <w:r>
        <w:rPr>
          <w:sz w:val="24"/>
          <w:szCs w:val="24"/>
        </w:rPr>
        <w:t xml:space="preserve">California Alpha </w:t>
      </w:r>
      <w:proofErr w:type="spellStart"/>
      <w:r>
        <w:rPr>
          <w:sz w:val="24"/>
          <w:szCs w:val="24"/>
        </w:rPr>
        <w:t>SigEp</w:t>
      </w:r>
      <w:proofErr w:type="spellEnd"/>
      <w:r>
        <w:rPr>
          <w:sz w:val="24"/>
          <w:szCs w:val="24"/>
        </w:rPr>
        <w:t xml:space="preserve"> AVC, Inc., wil</w:t>
      </w:r>
      <w:r>
        <w:rPr>
          <w:sz w:val="24"/>
          <w:szCs w:val="24"/>
        </w:rPr>
        <w:t>l not retaliate against a volunteer who, in good faith, has made a protest or raised a complaint against some practice of the corporation , or of another individual or entity with whom the corporation has a business relationship, on the basis of a reasonab</w:t>
      </w:r>
      <w:r>
        <w:rPr>
          <w:sz w:val="24"/>
          <w:szCs w:val="24"/>
        </w:rPr>
        <w:t>le belief that this practice is in violation of law, or a clear mandate of public policy.</w:t>
      </w:r>
    </w:p>
    <w:p w14:paraId="00000008" w14:textId="77777777" w:rsidR="00856BB9" w:rsidRDefault="00623D28">
      <w:pPr>
        <w:pBdr>
          <w:top w:val="nil"/>
          <w:left w:val="nil"/>
          <w:bottom w:val="nil"/>
          <w:right w:val="nil"/>
          <w:between w:val="nil"/>
        </w:pBdr>
        <w:rPr>
          <w:sz w:val="24"/>
          <w:szCs w:val="24"/>
        </w:rPr>
      </w:pPr>
      <w:r>
        <w:rPr>
          <w:sz w:val="24"/>
          <w:szCs w:val="24"/>
        </w:rPr>
        <w:t xml:space="preserve">California Alpha </w:t>
      </w:r>
      <w:proofErr w:type="spellStart"/>
      <w:r>
        <w:rPr>
          <w:sz w:val="24"/>
          <w:szCs w:val="24"/>
        </w:rPr>
        <w:t>SigEp</w:t>
      </w:r>
      <w:proofErr w:type="spellEnd"/>
      <w:r>
        <w:rPr>
          <w:sz w:val="24"/>
          <w:szCs w:val="24"/>
        </w:rPr>
        <w:t xml:space="preserve"> AVC, Inc., will not retaliate against volunteers who disclose or threaten to disclose to a supervisor or a public body, any activity, policy or</w:t>
      </w:r>
      <w:r>
        <w:rPr>
          <w:sz w:val="24"/>
          <w:szCs w:val="24"/>
        </w:rPr>
        <w:t xml:space="preserve"> practice of the corporation that the volunteer reasonably believes is in violation of a law, or a rule, or regulation mandated pursuant to law or is in violation of a clear mandate or public policy concerning health, safety welfare, or protection of the e</w:t>
      </w:r>
      <w:r>
        <w:rPr>
          <w:sz w:val="24"/>
          <w:szCs w:val="24"/>
        </w:rPr>
        <w:t>nvironment.</w:t>
      </w:r>
    </w:p>
    <w:p w14:paraId="00000009" w14:textId="77777777" w:rsidR="00856BB9" w:rsidRDefault="00623D28">
      <w:pPr>
        <w:pBdr>
          <w:top w:val="nil"/>
          <w:left w:val="nil"/>
          <w:bottom w:val="nil"/>
          <w:right w:val="nil"/>
          <w:between w:val="nil"/>
        </w:pBdr>
        <w:spacing w:after="0"/>
      </w:pPr>
      <w:r>
        <w:rPr>
          <w:sz w:val="24"/>
          <w:szCs w:val="24"/>
        </w:rPr>
        <w:t xml:space="preserve">My signature below indicates my receipt and understanding of this policy.  I also verify that I </w:t>
      </w:r>
      <w:r>
        <w:t>have been provided with an opportunity to ask questions about this policy.</w:t>
      </w:r>
    </w:p>
    <w:p w14:paraId="0000000A" w14:textId="77777777" w:rsidR="00856BB9" w:rsidRDefault="00856BB9">
      <w:pPr>
        <w:pBdr>
          <w:top w:val="nil"/>
          <w:left w:val="nil"/>
          <w:bottom w:val="nil"/>
          <w:right w:val="nil"/>
          <w:between w:val="nil"/>
        </w:pBdr>
        <w:spacing w:after="0"/>
      </w:pPr>
    </w:p>
    <w:p w14:paraId="0000000B" w14:textId="77777777" w:rsidR="00856BB9" w:rsidRDefault="00856BB9">
      <w:pPr>
        <w:pBdr>
          <w:top w:val="nil"/>
          <w:left w:val="nil"/>
          <w:bottom w:val="nil"/>
          <w:right w:val="nil"/>
          <w:between w:val="nil"/>
        </w:pBdr>
        <w:spacing w:after="0"/>
      </w:pPr>
    </w:p>
    <w:p w14:paraId="0000000C" w14:textId="77777777" w:rsidR="00856BB9" w:rsidRDefault="00623D28">
      <w:pPr>
        <w:pBdr>
          <w:top w:val="nil"/>
          <w:left w:val="nil"/>
          <w:bottom w:val="nil"/>
          <w:right w:val="nil"/>
          <w:between w:val="nil"/>
        </w:pBdr>
        <w:spacing w:after="0"/>
      </w:pPr>
      <w:r>
        <w:t>____________________________________________________</w:t>
      </w:r>
      <w:r>
        <w:tab/>
      </w:r>
      <w:r>
        <w:tab/>
        <w:t>________________</w:t>
      </w:r>
    </w:p>
    <w:p w14:paraId="0000000D" w14:textId="77777777" w:rsidR="00856BB9" w:rsidRDefault="00623D28">
      <w:pPr>
        <w:pBdr>
          <w:top w:val="nil"/>
          <w:left w:val="nil"/>
          <w:bottom w:val="nil"/>
          <w:right w:val="nil"/>
          <w:between w:val="nil"/>
        </w:pBdr>
        <w:spacing w:after="0"/>
      </w:pPr>
      <w:r>
        <w:t>Volunteer signature</w:t>
      </w:r>
      <w:r>
        <w:tab/>
      </w:r>
      <w:r>
        <w:tab/>
      </w:r>
      <w:r>
        <w:tab/>
      </w:r>
      <w:r>
        <w:tab/>
      </w:r>
      <w:r>
        <w:tab/>
      </w:r>
      <w:r>
        <w:tab/>
      </w:r>
      <w:r>
        <w:tab/>
      </w:r>
      <w:r>
        <w:tab/>
        <w:t>Date</w:t>
      </w:r>
    </w:p>
    <w:p w14:paraId="0000000E" w14:textId="77777777" w:rsidR="00856BB9" w:rsidRDefault="00856BB9">
      <w:pPr>
        <w:pBdr>
          <w:top w:val="nil"/>
          <w:left w:val="nil"/>
          <w:bottom w:val="nil"/>
          <w:right w:val="nil"/>
          <w:between w:val="nil"/>
        </w:pBdr>
        <w:spacing w:after="0"/>
      </w:pPr>
    </w:p>
    <w:p w14:paraId="0000000F" w14:textId="77777777" w:rsidR="00856BB9" w:rsidRDefault="00623D28">
      <w:pPr>
        <w:pBdr>
          <w:top w:val="nil"/>
          <w:left w:val="nil"/>
          <w:bottom w:val="nil"/>
          <w:right w:val="nil"/>
          <w:between w:val="nil"/>
        </w:pBdr>
        <w:spacing w:after="0"/>
      </w:pPr>
      <w:r>
        <w:t>____________________________________________________</w:t>
      </w:r>
    </w:p>
    <w:p w14:paraId="00000010" w14:textId="77777777" w:rsidR="00856BB9" w:rsidRDefault="00623D28">
      <w:pPr>
        <w:pBdr>
          <w:top w:val="nil"/>
          <w:left w:val="nil"/>
          <w:bottom w:val="nil"/>
          <w:right w:val="nil"/>
          <w:between w:val="nil"/>
        </w:pBdr>
        <w:spacing w:after="0"/>
        <w:rPr>
          <w:b/>
          <w:sz w:val="24"/>
          <w:szCs w:val="24"/>
        </w:rPr>
      </w:pPr>
      <w:r>
        <w:t>Volunteer Name</w:t>
      </w:r>
    </w:p>
    <w:sectPr w:rsidR="00856B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B177" w14:textId="77777777" w:rsidR="00623D28" w:rsidRDefault="00623D28" w:rsidP="001D55C0">
      <w:pPr>
        <w:spacing w:after="0" w:line="240" w:lineRule="auto"/>
      </w:pPr>
      <w:r>
        <w:separator/>
      </w:r>
    </w:p>
  </w:endnote>
  <w:endnote w:type="continuationSeparator" w:id="0">
    <w:p w14:paraId="25A3CF1C" w14:textId="77777777" w:rsidR="00623D28" w:rsidRDefault="00623D28" w:rsidP="001D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0838" w14:textId="77777777" w:rsidR="001D55C0" w:rsidRDefault="001D5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78DB" w14:textId="77777777" w:rsidR="001D55C0" w:rsidRDefault="001D5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60EB" w14:textId="77777777" w:rsidR="001D55C0" w:rsidRDefault="001D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854D0" w14:textId="77777777" w:rsidR="00623D28" w:rsidRDefault="00623D28" w:rsidP="001D55C0">
      <w:pPr>
        <w:spacing w:after="0" w:line="240" w:lineRule="auto"/>
      </w:pPr>
      <w:r>
        <w:separator/>
      </w:r>
    </w:p>
  </w:footnote>
  <w:footnote w:type="continuationSeparator" w:id="0">
    <w:p w14:paraId="5B87A6BC" w14:textId="77777777" w:rsidR="00623D28" w:rsidRDefault="00623D28" w:rsidP="001D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BDF9" w14:textId="77777777" w:rsidR="001D55C0" w:rsidRDefault="001D5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D1D2" w14:textId="77777777" w:rsidR="001D55C0" w:rsidRDefault="001D5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E781F" w14:textId="77777777" w:rsidR="001D55C0" w:rsidRDefault="001D5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B9"/>
    <w:rsid w:val="001D55C0"/>
    <w:rsid w:val="00623D28"/>
    <w:rsid w:val="0085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11567F-D36B-1644-B501-6C9426B8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D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5C0"/>
  </w:style>
  <w:style w:type="paragraph" w:styleId="Footer">
    <w:name w:val="footer"/>
    <w:basedOn w:val="Normal"/>
    <w:link w:val="FooterChar"/>
    <w:uiPriority w:val="99"/>
    <w:unhideWhenUsed/>
    <w:rsid w:val="001D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Gillman, Zachary A.</cp:lastModifiedBy>
  <cp:revision>2</cp:revision>
  <dcterms:created xsi:type="dcterms:W3CDTF">2021-11-11T17:47:00Z</dcterms:created>
  <dcterms:modified xsi:type="dcterms:W3CDTF">2021-11-11T17:47:00Z</dcterms:modified>
</cp:coreProperties>
</file>