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09" w:rsidRPr="00B64A2E" w:rsidRDefault="007415EE" w:rsidP="000B2602">
      <w:pPr>
        <w:spacing w:after="0" w:line="240" w:lineRule="auto"/>
        <w:rPr>
          <w:rFonts w:ascii="Times New Roman" w:hAnsi="Times New Roman" w:cs="Times New Roman"/>
          <w:sz w:val="24"/>
          <w:szCs w:val="20"/>
        </w:rPr>
      </w:pPr>
      <w:bookmarkStart w:id="0" w:name="_GoBack"/>
      <w:bookmarkEnd w:id="0"/>
      <w:r w:rsidRPr="00B64A2E">
        <w:rPr>
          <w:rFonts w:ascii="Times New Roman" w:hAnsi="Times New Roman" w:cs="Times New Roman"/>
          <w:sz w:val="24"/>
          <w:szCs w:val="20"/>
          <w:highlight w:val="yellow"/>
        </w:rPr>
        <w:t>NAME</w:t>
      </w:r>
    </w:p>
    <w:p w:rsidR="002D15FA" w:rsidRPr="00B64A2E" w:rsidRDefault="002D15FA" w:rsidP="000B2602">
      <w:pPr>
        <w:spacing w:after="0" w:line="240" w:lineRule="auto"/>
        <w:rPr>
          <w:rFonts w:ascii="Times New Roman" w:hAnsi="Times New Roman" w:cs="Times New Roman"/>
          <w:sz w:val="24"/>
          <w:szCs w:val="20"/>
        </w:rPr>
      </w:pPr>
      <w:r w:rsidRPr="00B64A2E">
        <w:rPr>
          <w:rFonts w:ascii="Times New Roman" w:hAnsi="Times New Roman" w:cs="Times New Roman"/>
          <w:sz w:val="24"/>
          <w:szCs w:val="20"/>
          <w:highlight w:val="yellow"/>
        </w:rPr>
        <w:t>DESIGNATION</w:t>
      </w:r>
      <w:r w:rsidRPr="00B64A2E">
        <w:rPr>
          <w:rFonts w:ascii="Times New Roman" w:hAnsi="Times New Roman" w:cs="Times New Roman"/>
          <w:sz w:val="24"/>
          <w:szCs w:val="20"/>
        </w:rPr>
        <w:t xml:space="preserve"> Chapter (</w:t>
      </w:r>
      <w:r w:rsidR="007415EE" w:rsidRPr="00B64A2E">
        <w:rPr>
          <w:rFonts w:ascii="Times New Roman" w:hAnsi="Times New Roman" w:cs="Times New Roman"/>
          <w:sz w:val="24"/>
          <w:szCs w:val="20"/>
          <w:highlight w:val="yellow"/>
        </w:rPr>
        <w:t>COLLEGE/UNIVERSITY</w:t>
      </w:r>
      <w:r w:rsidR="007415EE" w:rsidRPr="00B64A2E">
        <w:rPr>
          <w:rFonts w:ascii="Times New Roman" w:hAnsi="Times New Roman" w:cs="Times New Roman"/>
          <w:sz w:val="24"/>
          <w:szCs w:val="20"/>
        </w:rPr>
        <w:t>)</w:t>
      </w:r>
    </w:p>
    <w:p w:rsidR="002D15FA" w:rsidRPr="00B64A2E" w:rsidRDefault="007415EE" w:rsidP="000B2602">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E-MAIL ADDRESS</w:t>
      </w:r>
    </w:p>
    <w:p w:rsidR="002D15FA" w:rsidRPr="00B64A2E" w:rsidRDefault="002D15FA" w:rsidP="000B2602">
      <w:pPr>
        <w:spacing w:after="0" w:line="240" w:lineRule="auto"/>
        <w:ind w:right="360"/>
        <w:rPr>
          <w:rFonts w:ascii="Times New Roman" w:eastAsia="Batang" w:hAnsi="Times New Roman" w:cs="Times New Roman"/>
          <w:sz w:val="24"/>
          <w:szCs w:val="20"/>
        </w:rPr>
      </w:pPr>
    </w:p>
    <w:p w:rsidR="002D15FA" w:rsidRPr="00B64A2E" w:rsidRDefault="002D15FA" w:rsidP="000B2602">
      <w:pPr>
        <w:spacing w:after="0" w:line="240" w:lineRule="auto"/>
        <w:ind w:right="360"/>
        <w:rPr>
          <w:rFonts w:ascii="Times New Roman" w:eastAsia="Batang" w:hAnsi="Times New Roman" w:cs="Times New Roman"/>
          <w:b/>
          <w:sz w:val="24"/>
          <w:szCs w:val="20"/>
        </w:rPr>
      </w:pPr>
      <w:r w:rsidRPr="00B64A2E">
        <w:rPr>
          <w:rFonts w:ascii="Times New Roman" w:eastAsia="Batang" w:hAnsi="Times New Roman" w:cs="Times New Roman"/>
          <w:b/>
          <w:sz w:val="24"/>
          <w:szCs w:val="20"/>
        </w:rPr>
        <w:t>VIA E-MAIL</w:t>
      </w:r>
    </w:p>
    <w:p w:rsidR="002D15FA" w:rsidRPr="00B64A2E" w:rsidRDefault="002D15FA" w:rsidP="000B2602">
      <w:pPr>
        <w:spacing w:after="0" w:line="240" w:lineRule="auto"/>
        <w:ind w:right="360"/>
        <w:rPr>
          <w:rFonts w:ascii="Times New Roman" w:eastAsia="Batang" w:hAnsi="Times New Roman" w:cs="Times New Roman"/>
          <w:sz w:val="24"/>
          <w:szCs w:val="20"/>
        </w:rPr>
      </w:pPr>
    </w:p>
    <w:p w:rsidR="002D15FA" w:rsidRPr="00B64A2E" w:rsidRDefault="007415EE" w:rsidP="000B2602">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DATE</w:t>
      </w:r>
    </w:p>
    <w:p w:rsidR="002D15FA" w:rsidRPr="00B64A2E" w:rsidRDefault="002D15FA" w:rsidP="000B2602">
      <w:pPr>
        <w:spacing w:after="0" w:line="240" w:lineRule="auto"/>
        <w:ind w:right="360"/>
        <w:rPr>
          <w:rFonts w:ascii="Times New Roman" w:eastAsia="Batang" w:hAnsi="Times New Roman" w:cs="Times New Roman"/>
          <w:sz w:val="24"/>
          <w:szCs w:val="20"/>
        </w:rPr>
      </w:pPr>
    </w:p>
    <w:p w:rsidR="002D15FA" w:rsidRPr="00B64A2E" w:rsidRDefault="002D15FA" w:rsidP="000B2602">
      <w:pPr>
        <w:spacing w:after="0" w:line="240" w:lineRule="auto"/>
        <w:ind w:right="360"/>
        <w:rPr>
          <w:rFonts w:ascii="Times New Roman" w:eastAsia="Batang" w:hAnsi="Times New Roman" w:cs="Times New Roman"/>
          <w:sz w:val="24"/>
          <w:szCs w:val="20"/>
        </w:rPr>
      </w:pPr>
    </w:p>
    <w:p w:rsidR="003276A0" w:rsidRPr="00B64A2E" w:rsidRDefault="003276A0" w:rsidP="003276A0">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Dear Brother </w:t>
      </w:r>
      <w:r w:rsidR="007415EE" w:rsidRPr="00B64A2E">
        <w:rPr>
          <w:rFonts w:ascii="Times New Roman" w:eastAsia="Batang" w:hAnsi="Times New Roman" w:cs="Times New Roman"/>
          <w:sz w:val="24"/>
          <w:szCs w:val="20"/>
          <w:highlight w:val="yellow"/>
        </w:rPr>
        <w:t>LAST NAME</w:t>
      </w:r>
      <w:r w:rsidRPr="00B64A2E">
        <w:rPr>
          <w:rFonts w:ascii="Times New Roman" w:eastAsia="Batang" w:hAnsi="Times New Roman" w:cs="Times New Roman"/>
          <w:sz w:val="24"/>
          <w:szCs w:val="20"/>
        </w:rPr>
        <w:t>:</w:t>
      </w:r>
    </w:p>
    <w:p w:rsidR="003276A0" w:rsidRPr="00B64A2E" w:rsidRDefault="003276A0" w:rsidP="003276A0">
      <w:pPr>
        <w:spacing w:after="0" w:line="240" w:lineRule="auto"/>
        <w:ind w:right="360"/>
        <w:rPr>
          <w:rFonts w:ascii="Times New Roman" w:eastAsia="Batang" w:hAnsi="Times New Roman" w:cs="Times New Roman"/>
          <w:sz w:val="24"/>
          <w:szCs w:val="20"/>
        </w:rPr>
      </w:pP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Upon consideration of the evidence and testimony presented at your Standards Board meeting on </w:t>
      </w:r>
      <w:r w:rsidR="007415EE" w:rsidRPr="00B64A2E">
        <w:rPr>
          <w:rFonts w:ascii="Times New Roman" w:eastAsia="Batang" w:hAnsi="Times New Roman" w:cs="Times New Roman"/>
          <w:sz w:val="24"/>
          <w:szCs w:val="20"/>
          <w:highlight w:val="yellow"/>
        </w:rPr>
        <w:t>DATE OF STANDARDS BOARD MEETING</w:t>
      </w:r>
      <w:r w:rsidRPr="00B64A2E">
        <w:rPr>
          <w:rFonts w:ascii="Times New Roman" w:eastAsia="Batang" w:hAnsi="Times New Roman" w:cs="Times New Roman"/>
          <w:sz w:val="24"/>
          <w:szCs w:val="20"/>
        </w:rPr>
        <w:t xml:space="preserve">, the following determination was made regarding each of the charges against you outlined in the letter dated </w:t>
      </w:r>
      <w:r w:rsidRPr="00B64A2E">
        <w:rPr>
          <w:rFonts w:ascii="Times New Roman" w:eastAsia="Batang" w:hAnsi="Times New Roman" w:cs="Times New Roman"/>
          <w:sz w:val="24"/>
          <w:szCs w:val="20"/>
          <w:highlight w:val="yellow"/>
        </w:rPr>
        <w:t xml:space="preserve">DATE OF </w:t>
      </w:r>
      <w:r w:rsidR="003276A0" w:rsidRPr="00B64A2E">
        <w:rPr>
          <w:rFonts w:ascii="Times New Roman" w:eastAsia="Batang" w:hAnsi="Times New Roman" w:cs="Times New Roman"/>
          <w:sz w:val="24"/>
          <w:szCs w:val="20"/>
          <w:highlight w:val="yellow"/>
        </w:rPr>
        <w:t>MEETING NOTICE</w:t>
      </w:r>
      <w:r w:rsidRPr="00B64A2E">
        <w:rPr>
          <w:rFonts w:ascii="Times New Roman" w:eastAsia="Batang" w:hAnsi="Times New Roman" w:cs="Times New Roman"/>
          <w:sz w:val="24"/>
          <w:szCs w:val="20"/>
        </w:rPr>
        <w:t>:</w:t>
      </w:r>
    </w:p>
    <w:p w:rsidR="000B2602" w:rsidRPr="00B64A2E" w:rsidRDefault="000B2602" w:rsidP="000B2602">
      <w:pPr>
        <w:spacing w:after="0" w:line="240" w:lineRule="auto"/>
        <w:jc w:val="both"/>
        <w:rPr>
          <w:rFonts w:ascii="Times New Roman" w:eastAsia="Batang" w:hAnsi="Times New Roman" w:cs="Times New Roman"/>
          <w:sz w:val="24"/>
          <w:szCs w:val="20"/>
        </w:rPr>
      </w:pPr>
    </w:p>
    <w:p w:rsidR="000B2602" w:rsidRPr="00B64A2E" w:rsidRDefault="000B2602" w:rsidP="000B2602">
      <w:pPr>
        <w:spacing w:after="0" w:line="240" w:lineRule="auto"/>
        <w:ind w:left="720"/>
        <w:jc w:val="both"/>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CHARGE AS OUTLINED IN CHARGE LETTER,</w:t>
      </w:r>
      <w:r w:rsidR="007415EE" w:rsidRPr="00B64A2E">
        <w:rPr>
          <w:rFonts w:ascii="Times New Roman" w:eastAsia="Batang" w:hAnsi="Times New Roman" w:cs="Times New Roman"/>
          <w:sz w:val="24"/>
          <w:szCs w:val="20"/>
          <w:highlight w:val="yellow"/>
        </w:rPr>
        <w:t xml:space="preserve"> QUOTING APPLICABLE </w:t>
      </w:r>
      <w:r w:rsidR="00B64A2E" w:rsidRPr="00B64A2E">
        <w:rPr>
          <w:rFonts w:ascii="Times New Roman" w:eastAsia="Batang" w:hAnsi="Times New Roman" w:cs="Times New Roman"/>
          <w:sz w:val="24"/>
          <w:szCs w:val="20"/>
          <w:highlight w:val="yellow"/>
        </w:rPr>
        <w:t>GRAND/LOCAL CHAPTER BYALWS, OATH OF OBLIGATION, LOCAL/STATE/FEDERAL LAW</w:t>
      </w:r>
      <w:r w:rsidRPr="00B64A2E">
        <w:rPr>
          <w:rFonts w:ascii="Times New Roman" w:eastAsia="Batang" w:hAnsi="Times New Roman" w:cs="Times New Roman"/>
          <w:sz w:val="24"/>
          <w:szCs w:val="20"/>
          <w:highlight w:val="yellow"/>
        </w:rPr>
        <w:t xml:space="preserve">  </w:t>
      </w:r>
      <w:r w:rsidRPr="00B64A2E">
        <w:rPr>
          <w:rFonts w:ascii="Times New Roman" w:eastAsia="Batang" w:hAnsi="Times New Roman" w:cs="Times New Roman"/>
          <w:b/>
          <w:sz w:val="24"/>
          <w:szCs w:val="20"/>
          <w:highlight w:val="yellow"/>
        </w:rPr>
        <w:t>(Responsible / Not Responsible</w:t>
      </w:r>
      <w:r w:rsidRPr="00B64A2E">
        <w:rPr>
          <w:rFonts w:ascii="Times New Roman" w:eastAsia="Batang" w:hAnsi="Times New Roman" w:cs="Times New Roman"/>
          <w:b/>
          <w:sz w:val="24"/>
          <w:szCs w:val="20"/>
        </w:rPr>
        <w:t>)</w:t>
      </w:r>
    </w:p>
    <w:p w:rsidR="000B2602" w:rsidRPr="00B64A2E" w:rsidRDefault="000B2602" w:rsidP="000B2602">
      <w:pPr>
        <w:tabs>
          <w:tab w:val="left" w:pos="540"/>
          <w:tab w:val="left" w:pos="900"/>
        </w:tabs>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ab/>
      </w:r>
      <w:r w:rsidRPr="00B64A2E">
        <w:rPr>
          <w:rFonts w:ascii="Times New Roman" w:eastAsia="Batang" w:hAnsi="Times New Roman" w:cs="Times New Roman"/>
          <w:sz w:val="24"/>
          <w:szCs w:val="20"/>
        </w:rPr>
        <w:tab/>
      </w: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As a result of being found responsible for violations of </w:t>
      </w:r>
      <w:r w:rsidR="00F42331">
        <w:rPr>
          <w:rFonts w:ascii="Times New Roman" w:eastAsia="Batang" w:hAnsi="Times New Roman" w:cs="Times New Roman"/>
          <w:sz w:val="24"/>
          <w:szCs w:val="20"/>
        </w:rPr>
        <w:t>Sigma Phi E</w:t>
      </w:r>
      <w:r w:rsidR="00B64A2E" w:rsidRPr="00B64A2E">
        <w:rPr>
          <w:rFonts w:ascii="Times New Roman" w:eastAsia="Batang" w:hAnsi="Times New Roman" w:cs="Times New Roman"/>
          <w:sz w:val="24"/>
          <w:szCs w:val="20"/>
        </w:rPr>
        <w:t>psilon’s</w:t>
      </w:r>
      <w:r w:rsidRPr="00B64A2E">
        <w:rPr>
          <w:rFonts w:ascii="Times New Roman" w:eastAsia="Batang" w:hAnsi="Times New Roman" w:cs="Times New Roman"/>
          <w:sz w:val="24"/>
          <w:szCs w:val="20"/>
        </w:rPr>
        <w:t xml:space="preserve"> </w:t>
      </w:r>
      <w:r w:rsidR="00F42331">
        <w:rPr>
          <w:rFonts w:ascii="Times New Roman" w:eastAsia="Batang" w:hAnsi="Times New Roman" w:cs="Times New Roman"/>
          <w:sz w:val="24"/>
          <w:szCs w:val="20"/>
        </w:rPr>
        <w:t xml:space="preserve">membership </w:t>
      </w:r>
      <w:r w:rsidRPr="00B64A2E">
        <w:rPr>
          <w:rFonts w:ascii="Times New Roman" w:eastAsia="Batang" w:hAnsi="Times New Roman" w:cs="Times New Roman"/>
          <w:sz w:val="24"/>
          <w:szCs w:val="20"/>
        </w:rPr>
        <w:t>standards, the following sanctions have been assigned:</w:t>
      </w:r>
    </w:p>
    <w:p w:rsidR="000B2602" w:rsidRPr="00B64A2E" w:rsidRDefault="000B2602" w:rsidP="000B2602">
      <w:pPr>
        <w:spacing w:after="0" w:line="240" w:lineRule="auto"/>
        <w:jc w:val="both"/>
        <w:rPr>
          <w:rFonts w:ascii="Times New Roman" w:eastAsia="Batang" w:hAnsi="Times New Roman" w:cs="Times New Roman"/>
          <w:sz w:val="24"/>
          <w:szCs w:val="20"/>
        </w:rPr>
      </w:pP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ab/>
      </w:r>
      <w:r w:rsidR="007415EE" w:rsidRPr="00B64A2E">
        <w:rPr>
          <w:rFonts w:ascii="Times New Roman" w:eastAsia="Batang" w:hAnsi="Times New Roman" w:cs="Times New Roman"/>
          <w:sz w:val="24"/>
          <w:szCs w:val="20"/>
          <w:highlight w:val="yellow"/>
        </w:rPr>
        <w:t>SANCTIONS</w:t>
      </w:r>
    </w:p>
    <w:p w:rsidR="000B2602" w:rsidRPr="00B64A2E" w:rsidRDefault="000B2602" w:rsidP="000B2602">
      <w:pPr>
        <w:spacing w:after="0" w:line="240" w:lineRule="auto"/>
        <w:jc w:val="both"/>
        <w:rPr>
          <w:rFonts w:ascii="Times New Roman" w:eastAsia="Batang" w:hAnsi="Times New Roman" w:cs="Times New Roman"/>
          <w:sz w:val="24"/>
          <w:szCs w:val="20"/>
        </w:rPr>
      </w:pP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Failure to complete the sanctions outlined above within the required timeline will result in your immediate suspension from all social activities until the sanctions have been completed.  Additionally, you may be required to meet with the </w:t>
      </w:r>
      <w:r w:rsidR="007415EE" w:rsidRPr="00B64A2E">
        <w:rPr>
          <w:rFonts w:ascii="Times New Roman" w:eastAsia="Batang" w:hAnsi="Times New Roman" w:cs="Times New Roman"/>
          <w:sz w:val="24"/>
          <w:szCs w:val="20"/>
          <w:highlight w:val="yellow"/>
        </w:rPr>
        <w:t>DESIGNATION</w:t>
      </w:r>
      <w:r w:rsidRPr="00B64A2E">
        <w:rPr>
          <w:rFonts w:ascii="Times New Roman" w:eastAsia="Batang" w:hAnsi="Times New Roman" w:cs="Times New Roman"/>
          <w:sz w:val="24"/>
          <w:szCs w:val="20"/>
        </w:rPr>
        <w:t xml:space="preserve"> Chapter Standards Board to discuss additional sanctions.  The procedures for appeals are outlined </w:t>
      </w:r>
      <w:r w:rsidR="00B64A2E" w:rsidRPr="00B64A2E">
        <w:rPr>
          <w:rFonts w:ascii="Times New Roman" w:eastAsia="Batang" w:hAnsi="Times New Roman" w:cs="Times New Roman"/>
          <w:sz w:val="24"/>
          <w:szCs w:val="20"/>
        </w:rPr>
        <w:t xml:space="preserve">in </w:t>
      </w:r>
      <w:r w:rsidRPr="00B64A2E">
        <w:rPr>
          <w:rFonts w:ascii="Times New Roman" w:eastAsia="Batang" w:hAnsi="Times New Roman" w:cs="Times New Roman"/>
          <w:sz w:val="24"/>
          <w:szCs w:val="20"/>
        </w:rPr>
        <w:t xml:space="preserve">the </w:t>
      </w:r>
      <w:hyperlink r:id="rId5" w:history="1">
        <w:r w:rsidR="00B64A2E" w:rsidRPr="00F42331">
          <w:rPr>
            <w:rStyle w:val="Hyperlink"/>
            <w:rFonts w:ascii="Times New Roman" w:eastAsia="Batang" w:hAnsi="Times New Roman" w:cs="Times New Roman"/>
            <w:sz w:val="24"/>
            <w:szCs w:val="20"/>
          </w:rPr>
          <w:t>Grand Chapter B</w:t>
        </w:r>
        <w:r w:rsidRPr="00F42331">
          <w:rPr>
            <w:rStyle w:val="Hyperlink"/>
            <w:rFonts w:ascii="Times New Roman" w:eastAsia="Batang" w:hAnsi="Times New Roman" w:cs="Times New Roman"/>
            <w:sz w:val="24"/>
            <w:szCs w:val="20"/>
          </w:rPr>
          <w:t>ylaws</w:t>
        </w:r>
        <w:r w:rsidR="00F42331" w:rsidRPr="00F42331">
          <w:rPr>
            <w:rStyle w:val="Hyperlink"/>
            <w:rFonts w:ascii="Times New Roman" w:eastAsia="Batang" w:hAnsi="Times New Roman" w:cs="Times New Roman"/>
            <w:sz w:val="24"/>
            <w:szCs w:val="20"/>
          </w:rPr>
          <w:t xml:space="preserve"> and Administrative Policies and Procedures</w:t>
        </w:r>
      </w:hyperlink>
      <w:r w:rsidRPr="00B64A2E">
        <w:rPr>
          <w:rFonts w:ascii="Times New Roman" w:eastAsia="Batang" w:hAnsi="Times New Roman" w:cs="Times New Roman"/>
          <w:sz w:val="24"/>
          <w:szCs w:val="20"/>
        </w:rPr>
        <w:t>.  Please feel free to contact me if you have any questions about the sanctions or appeals process.  Thank you again for your continued cooperation.</w:t>
      </w:r>
    </w:p>
    <w:p w:rsidR="000B2602" w:rsidRPr="00B64A2E" w:rsidRDefault="000B2602" w:rsidP="000B2602">
      <w:pPr>
        <w:spacing w:after="0" w:line="240" w:lineRule="auto"/>
        <w:rPr>
          <w:rFonts w:ascii="Times New Roman" w:eastAsia="Batang" w:hAnsi="Times New Roman" w:cs="Times New Roman"/>
          <w:sz w:val="24"/>
          <w:szCs w:val="20"/>
        </w:rPr>
      </w:pPr>
    </w:p>
    <w:p w:rsidR="000B2602" w:rsidRPr="00B64A2E" w:rsidRDefault="000B2602" w:rsidP="000B2602">
      <w:pPr>
        <w:spacing w:after="0" w:line="240" w:lineRule="auto"/>
        <w:rPr>
          <w:rFonts w:ascii="Times New Roman" w:eastAsia="Batang" w:hAnsi="Times New Roman" w:cs="Times New Roman"/>
          <w:sz w:val="24"/>
          <w:szCs w:val="20"/>
        </w:rPr>
      </w:pPr>
    </w:p>
    <w:p w:rsidR="000B2602" w:rsidRPr="00B64A2E" w:rsidRDefault="00B64A2E" w:rsidP="000B2602">
      <w:pPr>
        <w:spacing w:after="0" w:line="240" w:lineRule="auto"/>
        <w:rPr>
          <w:rFonts w:ascii="Times New Roman" w:eastAsia="Batang" w:hAnsi="Times New Roman" w:cs="Times New Roman"/>
          <w:sz w:val="24"/>
          <w:szCs w:val="20"/>
        </w:rPr>
      </w:pPr>
      <w:r w:rsidRPr="00B64A2E">
        <w:rPr>
          <w:rFonts w:ascii="Times New Roman" w:eastAsia="Batang" w:hAnsi="Times New Roman" w:cs="Times New Roman"/>
          <w:sz w:val="24"/>
          <w:szCs w:val="20"/>
        </w:rPr>
        <w:t>Fraternally</w:t>
      </w:r>
      <w:r w:rsidR="000B2602" w:rsidRPr="00B64A2E">
        <w:rPr>
          <w:rFonts w:ascii="Times New Roman" w:eastAsia="Batang" w:hAnsi="Times New Roman" w:cs="Times New Roman"/>
          <w:sz w:val="24"/>
          <w:szCs w:val="20"/>
        </w:rPr>
        <w:t>,</w:t>
      </w:r>
    </w:p>
    <w:p w:rsidR="000B2602" w:rsidRPr="00B64A2E" w:rsidRDefault="000B2602" w:rsidP="000B2602">
      <w:pPr>
        <w:spacing w:after="0" w:line="240" w:lineRule="auto"/>
        <w:rPr>
          <w:rFonts w:ascii="Times New Roman" w:eastAsia="Batang" w:hAnsi="Times New Roman" w:cs="Times New Roman"/>
          <w:sz w:val="24"/>
          <w:szCs w:val="20"/>
        </w:rPr>
      </w:pPr>
    </w:p>
    <w:p w:rsidR="000B2602" w:rsidRPr="00B64A2E" w:rsidRDefault="000B2602" w:rsidP="000B2602">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N</w:t>
      </w:r>
      <w:r w:rsidR="007415EE" w:rsidRPr="00B64A2E">
        <w:rPr>
          <w:rFonts w:ascii="Times New Roman" w:eastAsia="Batang" w:hAnsi="Times New Roman" w:cs="Times New Roman"/>
          <w:sz w:val="24"/>
          <w:szCs w:val="20"/>
          <w:highlight w:val="yellow"/>
        </w:rPr>
        <w:t xml:space="preserve">AME </w:t>
      </w:r>
      <w:r w:rsidR="00B64A2E" w:rsidRPr="00B64A2E">
        <w:rPr>
          <w:rFonts w:ascii="Times New Roman" w:eastAsia="Batang" w:hAnsi="Times New Roman" w:cs="Times New Roman"/>
          <w:sz w:val="24"/>
          <w:szCs w:val="20"/>
          <w:highlight w:val="yellow"/>
        </w:rPr>
        <w:t>OF CHAPLAIN</w:t>
      </w:r>
    </w:p>
    <w:p w:rsidR="002D15FA" w:rsidRPr="00B64A2E" w:rsidRDefault="00B64A2E" w:rsidP="003276A0">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i/>
          <w:sz w:val="24"/>
          <w:szCs w:val="20"/>
        </w:rPr>
        <w:t>Chaplain</w:t>
      </w:r>
    </w:p>
    <w:sectPr w:rsidR="002D15FA" w:rsidRPr="00B64A2E" w:rsidSect="0039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FA"/>
    <w:rsid w:val="000B2602"/>
    <w:rsid w:val="002D15FA"/>
    <w:rsid w:val="003276A0"/>
    <w:rsid w:val="00352051"/>
    <w:rsid w:val="00391289"/>
    <w:rsid w:val="007415EE"/>
    <w:rsid w:val="008B3C0E"/>
    <w:rsid w:val="00B64A2E"/>
    <w:rsid w:val="00B813A4"/>
    <w:rsid w:val="00CC710A"/>
    <w:rsid w:val="00F4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gep.org/resourcedocs/chapter-operations/SigEpTrialandAppealProcedure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Kyle Sutton</cp:lastModifiedBy>
  <cp:revision>2</cp:revision>
  <dcterms:created xsi:type="dcterms:W3CDTF">2015-11-18T18:42:00Z</dcterms:created>
  <dcterms:modified xsi:type="dcterms:W3CDTF">2015-11-18T18:42:00Z</dcterms:modified>
</cp:coreProperties>
</file>